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24b3089" w14:textId="24b3089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97255B">
        <w:rPr>
          <w:rFonts w:ascii="Times New Roman" w:hAnsi="Times New Roman"/>
          <w:b w:val="false"/>
        </w:rPr>
        <w:t>89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Pr="00FD17A1" w:rsidR="001737F7" w:rsidP="00FD17A1" w:rsidRDefault="00FD17A1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FD17A1" w:rsidR="00DA5BD1">
        <w:rPr>
          <w:rFonts w:ascii="Times New Roman" w:hAnsi="Times New Roman"/>
          <w:b w:val="false"/>
        </w:rPr>
        <w:t xml:space="preserve">Utvrđuje se da vrijednost </w:t>
      </w:r>
      <w:r w:rsidRPr="00FD17A1" w:rsidR="001737F7">
        <w:rPr>
          <w:rFonts w:ascii="Times New Roman" w:hAnsi="Times New Roman"/>
          <w:b w:val="false"/>
        </w:rPr>
        <w:t>nekretnin</w:t>
      </w:r>
      <w:r w:rsidRPr="00FD17A1" w:rsidR="00632DE4">
        <w:rPr>
          <w:rFonts w:ascii="Times New Roman" w:hAnsi="Times New Roman"/>
          <w:b w:val="false"/>
        </w:rPr>
        <w:t>e</w:t>
      </w:r>
      <w:r w:rsidRPr="00FD17A1" w:rsidR="001737F7">
        <w:rPr>
          <w:rFonts w:ascii="Times New Roman" w:hAnsi="Times New Roman"/>
          <w:b w:val="false"/>
        </w:rPr>
        <w:t xml:space="preserve"> i to:</w:t>
      </w:r>
    </w:p>
    <w:p w:rsidRPr="00822B12" w:rsidR="006B4C1E" w:rsidP="006320D4" w:rsidRDefault="006320D4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1737F7">
        <w:rPr>
          <w:rFonts w:ascii="Times New Roman" w:hAnsi="Times New Roman"/>
          <w:b w:val="false"/>
        </w:rPr>
        <w:t xml:space="preserve">k.č. </w:t>
      </w:r>
      <w:r w:rsidR="008B78D7">
        <w:rPr>
          <w:rFonts w:ascii="Times New Roman" w:hAnsi="Times New Roman"/>
          <w:b w:val="false"/>
        </w:rPr>
        <w:t>93/1 k.o. Čabar</w:t>
      </w:r>
      <w:r w:rsidR="00AA0005">
        <w:rPr>
          <w:rFonts w:ascii="Times New Roman" w:hAnsi="Times New Roman"/>
          <w:b w:val="false"/>
        </w:rPr>
        <w:t xml:space="preserve">, </w:t>
      </w:r>
      <w:r w:rsidR="00FD17A1">
        <w:rPr>
          <w:rFonts w:ascii="Times New Roman" w:hAnsi="Times New Roman"/>
          <w:b w:val="false"/>
        </w:rPr>
        <w:t xml:space="preserve">u naravi derutna kuća s dvorištem, </w:t>
      </w:r>
      <w:r w:rsidR="006B4C1E">
        <w:rPr>
          <w:rFonts w:ascii="Times New Roman" w:hAnsi="Times New Roman"/>
          <w:b w:val="false"/>
        </w:rPr>
        <w:t xml:space="preserve">iznosi </w:t>
      </w:r>
      <w:r w:rsidR="008B78D7">
        <w:rPr>
          <w:rFonts w:ascii="Times New Roman" w:hAnsi="Times New Roman"/>
          <w:b w:val="false"/>
        </w:rPr>
        <w:t>255.000,00</w:t>
      </w:r>
      <w:r w:rsidR="00632DE4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kn (</w:t>
      </w:r>
      <w:r w:rsidR="008B78D7">
        <w:rPr>
          <w:rFonts w:ascii="Times New Roman" w:hAnsi="Times New Roman"/>
          <w:b w:val="false"/>
        </w:rPr>
        <w:t>dvjestopedesetpettisućakuna</w:t>
      </w:r>
      <w:r>
        <w:rPr>
          <w:rFonts w:ascii="Times New Roman" w:hAnsi="Times New Roman"/>
          <w:b w:val="false"/>
        </w:rPr>
        <w:t>).</w:t>
      </w:r>
    </w:p>
    <w:p w:rsidR="006B4C1E" w:rsidP="006B4C1E" w:rsidRDefault="00FD17A1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iznos je iskazan bez uključenih poreza kojima je reguliran promet nekretnina i bez poreza na dodatnu vrijednost.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FD17A1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II. </w:t>
      </w:r>
      <w:r w:rsidRPr="008F7763" w:rsidR="006B4C1E">
        <w:rPr>
          <w:rFonts w:ascii="Times New Roman" w:hAnsi="Times New Roman"/>
          <w:b w:val="false"/>
        </w:rPr>
        <w:t>Prodaj</w:t>
      </w:r>
      <w:r>
        <w:rPr>
          <w:rFonts w:ascii="Times New Roman" w:hAnsi="Times New Roman"/>
          <w:b w:val="false"/>
        </w:rPr>
        <w:t xml:space="preserve">u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B4C1E"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Pr="001737F7" w:rsidR="006B4C1E" w:rsidP="006B4C1E" w:rsidRDefault="006B4C1E">
      <w:pPr>
        <w:ind w:left="705"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Pr="001737F7" w:rsidR="008B78D7">
        <w:rPr>
          <w:rFonts w:ascii="Times New Roman" w:hAnsi="Times New Roman"/>
          <w:b w:val="false"/>
        </w:rPr>
        <w:t xml:space="preserve">k.č. </w:t>
      </w:r>
      <w:r w:rsidR="008B78D7">
        <w:rPr>
          <w:rFonts w:ascii="Times New Roman" w:hAnsi="Times New Roman"/>
          <w:b w:val="false"/>
        </w:rPr>
        <w:t>93/1 k.o. Čabar</w:t>
      </w:r>
      <w:r w:rsidR="00FD17A1">
        <w:rPr>
          <w:rFonts w:ascii="Times New Roman" w:hAnsi="Times New Roman"/>
          <w:b w:val="false"/>
        </w:rPr>
        <w:t>, u naravi derutna kuća sa dvorištem</w:t>
      </w:r>
      <w:r w:rsidR="006320D4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8B78D7">
        <w:rPr>
          <w:rFonts w:ascii="Times New Roman" w:hAnsi="Times New Roman"/>
          <w:b w:val="false"/>
        </w:rPr>
        <w:t>255.000,00 kn (dvjestopedesetpettisućakuna)</w:t>
      </w:r>
      <w:r w:rsidRPr="008F776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8B78D7">
        <w:rPr>
          <w:rFonts w:ascii="Times New Roman" w:hAnsi="Times New Roman"/>
          <w:b w:val="false"/>
        </w:rPr>
        <w:t>191.250,00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8B78D7">
        <w:rPr>
          <w:rFonts w:ascii="Times New Roman" w:hAnsi="Times New Roman"/>
          <w:b w:val="false"/>
        </w:rPr>
        <w:t>stodevedesetjednutisuću</w:t>
      </w:r>
      <w:r w:rsidR="00FD17A1">
        <w:rPr>
          <w:rFonts w:ascii="Times New Roman" w:hAnsi="Times New Roman"/>
          <w:b w:val="false"/>
        </w:rPr>
        <w:t xml:space="preserve"> </w:t>
      </w:r>
      <w:r w:rsidR="008B78D7">
        <w:rPr>
          <w:rFonts w:ascii="Times New Roman" w:hAnsi="Times New Roman"/>
          <w:b w:val="false"/>
        </w:rPr>
        <w:t>dvijestopedesetkuna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drugoj dražbi ispod iznosa od </w:t>
      </w:r>
      <w:r w:rsidR="008B78D7">
        <w:rPr>
          <w:rFonts w:ascii="Times New Roman" w:hAnsi="Times New Roman"/>
          <w:b w:val="false"/>
        </w:rPr>
        <w:t>127.500,00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8B78D7">
        <w:rPr>
          <w:rFonts w:ascii="Times New Roman" w:hAnsi="Times New Roman"/>
          <w:b w:val="false"/>
        </w:rPr>
        <w:t>stodvadesetsedamtisuć</w:t>
      </w:r>
      <w:r w:rsidR="00FD17A1">
        <w:rPr>
          <w:rFonts w:ascii="Times New Roman" w:hAnsi="Times New Roman"/>
          <w:b w:val="false"/>
        </w:rPr>
        <w:t xml:space="preserve"> </w:t>
      </w:r>
      <w:r w:rsidR="008B78D7">
        <w:rPr>
          <w:rFonts w:ascii="Times New Roman" w:hAnsi="Times New Roman"/>
          <w:b w:val="false"/>
        </w:rPr>
        <w:t>apetstokuna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polovine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8B78D7">
        <w:rPr>
          <w:rFonts w:ascii="Times New Roman" w:hAnsi="Times New Roman"/>
          <w:b w:val="false"/>
        </w:rPr>
        <w:t>63.750,00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8B78D7">
        <w:rPr>
          <w:rFonts w:ascii="Times New Roman" w:hAnsi="Times New Roman"/>
          <w:b w:val="false"/>
        </w:rPr>
        <w:t>šezdesettritisućesedamsto</w:t>
      </w:r>
      <w:r w:rsidR="00FD17A1">
        <w:rPr>
          <w:rFonts w:ascii="Times New Roman" w:hAnsi="Times New Roman"/>
          <w:b w:val="false"/>
        </w:rPr>
        <w:t xml:space="preserve"> </w:t>
      </w:r>
      <w:r w:rsidR="008B78D7">
        <w:rPr>
          <w:rFonts w:ascii="Times New Roman" w:hAnsi="Times New Roman"/>
          <w:b w:val="false"/>
        </w:rPr>
        <w:t>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="00FD17A1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FD17A1" w:rsidP="00FD17A1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 w:rsidR="00FD17A1">
        <w:rPr>
          <w:rFonts w:ascii="Times New Roman" w:hAnsi="Times New Roman"/>
          <w:b w:val="false"/>
        </w:rPr>
        <w:t>navedeni iznosi su iskazani bez uključenih poreza kojima je reguliran promet nekretnina i be</w:t>
      </w:r>
      <w:r w:rsidR="006320D4">
        <w:rPr>
          <w:rFonts w:ascii="Times New Roman" w:hAnsi="Times New Roman"/>
          <w:b w:val="false"/>
        </w:rPr>
        <w:t>z poreza na dodatnu vrijednost;</w:t>
      </w:r>
    </w:p>
    <w:p w:rsidRPr="008F7763" w:rsidR="006B4C1E" w:rsidP="00FD17A1" w:rsidRDefault="006B4C1E">
      <w:pPr>
        <w:ind w:firstLine="705"/>
        <w:jc w:val="both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kao kupci na javnoj dražbi mogu sudjelovati osobe koje su prethodno uplatile jamčev</w:t>
      </w:r>
      <w:r w:rsidR="00FD17A1">
        <w:rPr>
          <w:rFonts w:ascii="Times New Roman" w:hAnsi="Times New Roman"/>
          <w:b w:val="false"/>
        </w:rPr>
        <w:t>i</w:t>
      </w:r>
      <w:r w:rsidRPr="008F7763">
        <w:rPr>
          <w:rFonts w:ascii="Times New Roman" w:hAnsi="Times New Roman"/>
          <w:b w:val="false"/>
        </w:rPr>
        <w:t xml:space="preserve">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D17A1">
        <w:rPr>
          <w:rFonts w:ascii="Times New Roman" w:hAnsi="Times New Roman"/>
          <w:b w:val="false"/>
        </w:rPr>
        <w:t>1</w:t>
      </w:r>
      <w:r w:rsidR="0097255B">
        <w:rPr>
          <w:rFonts w:ascii="Times New Roman" w:hAnsi="Times New Roman"/>
          <w:b w:val="false"/>
        </w:rPr>
        <w:t>3</w:t>
      </w:r>
      <w:r w:rsidR="00FD17A1">
        <w:rPr>
          <w:rFonts w:ascii="Times New Roman" w:hAnsi="Times New Roman"/>
          <w:b w:val="false"/>
        </w:rPr>
        <w:t>. prosinca</w:t>
      </w:r>
      <w:r w:rsidR="00920B56">
        <w:rPr>
          <w:rFonts w:ascii="Times New Roman" w:hAnsi="Times New Roman"/>
          <w:b w:val="false"/>
        </w:rPr>
        <w:t xml:space="preserve">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B203FF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FD17A1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e-Oglasna ploča suda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B203FF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B203FF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B203FF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B203FF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97255B">
          <w:rPr>
            <w:rFonts w:ascii="Times New Roman" w:hAnsi="Times New Roman"/>
            <w:b w:val="false"/>
          </w:rPr>
          <w:t>89</w:t>
        </w:r>
      </w:p>
      <w:p w:rsidRPr="00442215" w:rsidR="00442215" w:rsidP="00DA09B9" w:rsidRDefault="00B203FF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B203FF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D7040"/>
    <w:rsid w:val="00310B36"/>
    <w:rsid w:val="003441C8"/>
    <w:rsid w:val="00361F4E"/>
    <w:rsid w:val="003771B6"/>
    <w:rsid w:val="00392EDD"/>
    <w:rsid w:val="003A48A3"/>
    <w:rsid w:val="003E1E32"/>
    <w:rsid w:val="0041375C"/>
    <w:rsid w:val="004208E2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320D4"/>
    <w:rsid w:val="00632DE4"/>
    <w:rsid w:val="00634C91"/>
    <w:rsid w:val="00643EA7"/>
    <w:rsid w:val="00661BC8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255B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03FF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A09B9"/>
    <w:rsid w:val="00DA5BD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  <w:rsid w:val="00FD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  <w14:docId w14:val="124087AB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C8553-9DB3-4842-8323-3CA4AC29FE9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452</properties:Words>
  <properties:Characters>2607</properties:Characters>
  <properties:Lines>73</properties:Lines>
  <properties:Paragraphs>32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2019-12-13T08:32:00Z</cp:lastPrinted>
  <dcterms:modified xmlns:xsi="http://www.w3.org/2001/XMLSchema-instance" xsi:type="dcterms:W3CDTF">2019-12-13T08:32:00Z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